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1036B" w14:textId="77777777" w:rsidR="001407E9" w:rsidRPr="001407E9" w:rsidRDefault="00000000" w:rsidP="001407E9">
      <w:pPr>
        <w:rPr>
          <w:b/>
          <w:bCs/>
        </w:rPr>
      </w:pPr>
      <w:r w:rsidRPr="001407E9">
        <w:rPr>
          <w:b/>
          <w:bCs/>
        </w:rPr>
        <w:t>Algemene Voorwaarden Praktijk Rianne</w:t>
      </w:r>
      <w:r w:rsidR="001407E9" w:rsidRPr="001407E9">
        <w:rPr>
          <w:b/>
          <w:bCs/>
        </w:rPr>
        <w:t xml:space="preserve"> K</w:t>
      </w:r>
      <w:r w:rsidRPr="001407E9">
        <w:rPr>
          <w:b/>
          <w:bCs/>
        </w:rPr>
        <w:t xml:space="preserve">ruizenga </w:t>
      </w:r>
    </w:p>
    <w:p w14:paraId="02EF2EA6" w14:textId="0C3F313F" w:rsidR="009B595A" w:rsidRPr="001407E9" w:rsidRDefault="00000000" w:rsidP="001407E9">
      <w:pPr>
        <w:rPr>
          <w:b/>
          <w:bCs/>
        </w:rPr>
      </w:pPr>
      <w:r w:rsidRPr="001407E9">
        <w:rPr>
          <w:b/>
          <w:bCs/>
        </w:rPr>
        <w:t>Versie: 31-07-2026</w:t>
      </w:r>
    </w:p>
    <w:p w14:paraId="2CDD382C" w14:textId="77777777" w:rsidR="009B595A" w:rsidRPr="001407E9" w:rsidRDefault="009B595A" w:rsidP="001407E9"/>
    <w:p w14:paraId="3DC0CDB9" w14:textId="77777777" w:rsidR="009B595A" w:rsidRPr="001407E9" w:rsidRDefault="009B595A" w:rsidP="001407E9"/>
    <w:p w14:paraId="28A1059B" w14:textId="77777777" w:rsidR="009B595A" w:rsidRPr="001407E9" w:rsidRDefault="00000000" w:rsidP="001407E9">
      <w:pPr>
        <w:rPr>
          <w:b/>
          <w:bCs/>
        </w:rPr>
      </w:pPr>
      <w:r w:rsidRPr="001407E9">
        <w:rPr>
          <w:b/>
          <w:bCs/>
        </w:rPr>
        <w:t>1. Begrippen</w:t>
      </w:r>
    </w:p>
    <w:p w14:paraId="4F784BB3" w14:textId="5A56819F" w:rsidR="009B595A" w:rsidRPr="001407E9" w:rsidRDefault="00000000" w:rsidP="001407E9">
      <w:pPr>
        <w:pStyle w:val="Lijstalinea"/>
        <w:numPr>
          <w:ilvl w:val="0"/>
          <w:numId w:val="2"/>
        </w:numPr>
      </w:pPr>
      <w:r w:rsidRPr="001407E9">
        <w:t>Opdrachtgever: Degene die de opdracht geeft.</w:t>
      </w:r>
    </w:p>
    <w:p w14:paraId="051F9EC4" w14:textId="2F0D8070" w:rsidR="009B595A" w:rsidRPr="001407E9" w:rsidRDefault="00000000" w:rsidP="001407E9">
      <w:pPr>
        <w:pStyle w:val="Lijstalinea"/>
        <w:numPr>
          <w:ilvl w:val="0"/>
          <w:numId w:val="2"/>
        </w:numPr>
      </w:pPr>
      <w:r w:rsidRPr="001407E9">
        <w:t>Opdrachtnemer: Rianne Kruizenga die diensten levert.</w:t>
      </w:r>
    </w:p>
    <w:p w14:paraId="769A6822" w14:textId="076E80BD" w:rsidR="009B595A" w:rsidRPr="001407E9" w:rsidRDefault="00000000" w:rsidP="001407E9">
      <w:pPr>
        <w:pStyle w:val="Lijstalinea"/>
        <w:numPr>
          <w:ilvl w:val="0"/>
          <w:numId w:val="2"/>
        </w:numPr>
      </w:pPr>
      <w:r w:rsidRPr="001407E9">
        <w:t>Cliënt: De persoon die van de diensten gebruik maakt.</w:t>
      </w:r>
    </w:p>
    <w:p w14:paraId="1C99C701" w14:textId="77777777" w:rsidR="009B595A" w:rsidRPr="001407E9" w:rsidRDefault="00000000" w:rsidP="001407E9">
      <w:pPr>
        <w:pStyle w:val="Lijstalinea"/>
        <w:numPr>
          <w:ilvl w:val="0"/>
          <w:numId w:val="2"/>
        </w:numPr>
      </w:pPr>
      <w:r w:rsidRPr="001407E9">
        <w:t>Offerte: Een formeel voorstel met werkzaamheden en kosten.</w:t>
      </w:r>
    </w:p>
    <w:p w14:paraId="52744582" w14:textId="77777777" w:rsidR="009B595A" w:rsidRPr="001407E9" w:rsidRDefault="009B595A" w:rsidP="001407E9"/>
    <w:p w14:paraId="519B6564" w14:textId="77777777" w:rsidR="009B595A" w:rsidRPr="001407E9" w:rsidRDefault="00000000" w:rsidP="001407E9">
      <w:pPr>
        <w:rPr>
          <w:b/>
          <w:bCs/>
        </w:rPr>
      </w:pPr>
      <w:r w:rsidRPr="001407E9">
        <w:rPr>
          <w:b/>
          <w:bCs/>
        </w:rPr>
        <w:t>2. Wanneer gelden deze voorwaarden?</w:t>
      </w:r>
    </w:p>
    <w:p w14:paraId="518D8D03" w14:textId="77777777" w:rsidR="009B595A" w:rsidRPr="001407E9" w:rsidRDefault="00000000" w:rsidP="001407E9">
      <w:r w:rsidRPr="001407E9">
        <w:t>Deze Algemene Voorwaarden zijn van toepassing op alle diensten en overeenkomsten van Praktijk Rianne Kruizenga, tenzij schriftelijk anders is overeengekomen. Door het plannen van een afspraak of deelname aan een sessie of traject verklaart cliënt kennis te hebben genomen van deze voorwaarden en hiermee akkoord te gaan.</w:t>
      </w:r>
    </w:p>
    <w:p w14:paraId="3E678435" w14:textId="77777777" w:rsidR="009B595A" w:rsidRPr="001407E9" w:rsidRDefault="009B595A" w:rsidP="001407E9"/>
    <w:p w14:paraId="2447B01C" w14:textId="77777777" w:rsidR="009B595A" w:rsidRPr="001407E9" w:rsidRDefault="00000000" w:rsidP="001407E9">
      <w:pPr>
        <w:rPr>
          <w:b/>
          <w:bCs/>
        </w:rPr>
      </w:pPr>
      <w:r w:rsidRPr="001407E9">
        <w:rPr>
          <w:b/>
          <w:bCs/>
        </w:rPr>
        <w:t>3. Hoe komt een overeenkomst tot stand?</w:t>
      </w:r>
    </w:p>
    <w:p w14:paraId="6D3BE741" w14:textId="0B968FC9" w:rsidR="009B595A" w:rsidRPr="001407E9" w:rsidRDefault="001407E9" w:rsidP="001407E9">
      <w:r w:rsidRPr="001407E9">
        <w:t>Voor particuliere cliënten geldt het plannen van een sessie of een mondelinge afspraak als overeenkomst.</w:t>
      </w:r>
      <w:r w:rsidRPr="001407E9">
        <w:t xml:space="preserve"> </w:t>
      </w:r>
      <w:r w:rsidR="00000000" w:rsidRPr="001407E9">
        <w:t>Voor</w:t>
      </w:r>
      <w:r w:rsidRPr="001407E9">
        <w:t xml:space="preserve"> </w:t>
      </w:r>
      <w:r w:rsidR="00000000" w:rsidRPr="001407E9">
        <w:t xml:space="preserve">opdrachtgevers/werkgevers komt een overeenkomst tot stand na ondertekening van de offerte of een schriftelijk akkoord per e-mail. </w:t>
      </w:r>
    </w:p>
    <w:p w14:paraId="2E239496" w14:textId="77777777" w:rsidR="009B595A" w:rsidRPr="001407E9" w:rsidRDefault="009B595A" w:rsidP="001407E9"/>
    <w:p w14:paraId="26080E98" w14:textId="77777777" w:rsidR="009B595A" w:rsidRPr="001407E9" w:rsidRDefault="00000000" w:rsidP="001407E9">
      <w:pPr>
        <w:rPr>
          <w:b/>
          <w:bCs/>
        </w:rPr>
      </w:pPr>
      <w:r w:rsidRPr="001407E9">
        <w:rPr>
          <w:b/>
          <w:bCs/>
        </w:rPr>
        <w:t>4. Offertes</w:t>
      </w:r>
    </w:p>
    <w:p w14:paraId="1E24975E" w14:textId="7C6F422C" w:rsidR="009B595A" w:rsidRPr="001407E9" w:rsidRDefault="00000000" w:rsidP="001407E9">
      <w:r w:rsidRPr="001407E9">
        <w:t>Offertes zijn vrijblijvend tenzij een geldigheidsdatum is vermeld. Opdrachtneme</w:t>
      </w:r>
      <w:r w:rsidR="001407E9" w:rsidRPr="001407E9">
        <w:t xml:space="preserve">r </w:t>
      </w:r>
      <w:r w:rsidRPr="001407E9">
        <w:t>is gerechtigd werkzaamheden geheel of gedeeltelijk door derden te laten uitvoeren.</w:t>
      </w:r>
    </w:p>
    <w:p w14:paraId="7CCFA2D3" w14:textId="77777777" w:rsidR="009B595A" w:rsidRPr="001407E9" w:rsidRDefault="009B595A" w:rsidP="001407E9"/>
    <w:p w14:paraId="44A662E7" w14:textId="77777777" w:rsidR="009B595A" w:rsidRPr="001407E9" w:rsidRDefault="00000000" w:rsidP="001407E9">
      <w:pPr>
        <w:rPr>
          <w:b/>
          <w:bCs/>
        </w:rPr>
      </w:pPr>
      <w:r w:rsidRPr="001407E9">
        <w:rPr>
          <w:b/>
          <w:bCs/>
        </w:rPr>
        <w:t>5. Prijzen en betaling</w:t>
      </w:r>
    </w:p>
    <w:p w14:paraId="3E2D0146" w14:textId="77777777" w:rsidR="009B595A" w:rsidRPr="001407E9" w:rsidRDefault="00000000" w:rsidP="001407E9">
      <w:r w:rsidRPr="001407E9">
        <w:t>Alle prijzen zijn in euro's. Indien btw verschuldigd is, wordt deze afzonderlijk vermeld. Facturen dienen binnen 14 dagen na factuurdatum te worden voldaan, tenzij schriftelijk anders is overeengekomen. Bij niet tijdige betaling is opdrachtgever van rechtswege in verzuim. Eventuele wettelijke rente en incassokosten komen voor rekening van opdrachtgever.</w:t>
      </w:r>
    </w:p>
    <w:p w14:paraId="5F96AD99" w14:textId="77777777" w:rsidR="009B595A" w:rsidRPr="001407E9" w:rsidRDefault="009B595A" w:rsidP="001407E9"/>
    <w:p w14:paraId="328EB840" w14:textId="77777777" w:rsidR="009B595A" w:rsidRPr="001407E9" w:rsidRDefault="00000000" w:rsidP="001407E9">
      <w:pPr>
        <w:rPr>
          <w:b/>
          <w:bCs/>
        </w:rPr>
      </w:pPr>
      <w:r w:rsidRPr="001407E9">
        <w:rPr>
          <w:b/>
          <w:bCs/>
        </w:rPr>
        <w:t>6. Verplichtingen opdrachtgever en cliënt</w:t>
      </w:r>
    </w:p>
    <w:p w14:paraId="283F37C8" w14:textId="77777777" w:rsidR="009B595A" w:rsidRPr="001407E9" w:rsidRDefault="00000000" w:rsidP="001407E9">
      <w:r w:rsidRPr="001407E9">
        <w:t>Opdrachtgever en cliënt verstrekken tijdig alle informatie die redelijkerwijs nodig is voor de uitvoering van de overeenkomst, de facturering en het uitvoeren van sessies of trajecten.</w:t>
      </w:r>
    </w:p>
    <w:p w14:paraId="1C4BC6E7" w14:textId="77777777" w:rsidR="009B595A" w:rsidRPr="001407E9" w:rsidRDefault="009B595A" w:rsidP="001407E9"/>
    <w:p w14:paraId="221A5E31" w14:textId="77777777" w:rsidR="009B595A" w:rsidRPr="001407E9" w:rsidRDefault="00000000" w:rsidP="001407E9">
      <w:pPr>
        <w:rPr>
          <w:b/>
          <w:bCs/>
        </w:rPr>
      </w:pPr>
      <w:r w:rsidRPr="001407E9">
        <w:rPr>
          <w:b/>
          <w:bCs/>
        </w:rPr>
        <w:t>7. Vertrouwelijkheid en privacy</w:t>
      </w:r>
    </w:p>
    <w:p w14:paraId="689C4235" w14:textId="77777777" w:rsidR="009B595A" w:rsidRPr="001407E9" w:rsidRDefault="00000000" w:rsidP="001407E9">
      <w:r w:rsidRPr="001407E9">
        <w:t>Alle informatie wordt vertrouwelijk behandeld. Persoonsgegevens worden verwerkt conform de AVG en de privacyverklaring van Praktijk Rianne Kruizenga. Dossiers worden bewaard volgens de daarvoor geldende wettelijke bewaartermijn en daarna zorgvuldig vernietigd. Rapportages aan derden worden uitsluitend verstrekt met toestemming van de cliënt.</w:t>
      </w:r>
    </w:p>
    <w:p w14:paraId="4DA4E53D" w14:textId="77777777" w:rsidR="009B595A" w:rsidRPr="001407E9" w:rsidRDefault="009B595A" w:rsidP="001407E9"/>
    <w:p w14:paraId="3E8B8863" w14:textId="77777777" w:rsidR="009B595A" w:rsidRPr="001407E9" w:rsidRDefault="00000000" w:rsidP="001407E9">
      <w:pPr>
        <w:rPr>
          <w:b/>
          <w:bCs/>
        </w:rPr>
      </w:pPr>
      <w:r w:rsidRPr="001407E9">
        <w:rPr>
          <w:b/>
          <w:bCs/>
        </w:rPr>
        <w:t>8. Annulering sessie</w:t>
      </w:r>
    </w:p>
    <w:p w14:paraId="09FC0FCA" w14:textId="152537AC" w:rsidR="001407E9" w:rsidRDefault="00000000" w:rsidP="001407E9">
      <w:r w:rsidRPr="001407E9">
        <w:t>Een afspraak kan tot 48 uur voor aanvang kosteloos worden geannuleerd. Bij annulering binnen 48 uur voor aanvang wordt 50% van het afgesproken tarief in rekening gebracht. Bij annulering binnen 24 uur voor aanvang of bij het niet verschijnen op de afspraak wordt 100% van het afgesproken tarief in rekening gebracht. Annuleren kan uitsluitend per e-mail of WhatsApp.</w:t>
      </w:r>
    </w:p>
    <w:p w14:paraId="4FD57CE7" w14:textId="77777777" w:rsidR="001407E9" w:rsidRDefault="001407E9">
      <w:r>
        <w:br w:type="page"/>
      </w:r>
    </w:p>
    <w:p w14:paraId="25F67959" w14:textId="77777777" w:rsidR="009B595A" w:rsidRPr="001407E9" w:rsidRDefault="009B595A" w:rsidP="001407E9"/>
    <w:p w14:paraId="7B9A1150" w14:textId="77777777" w:rsidR="009B595A" w:rsidRPr="001407E9" w:rsidRDefault="00000000" w:rsidP="001407E9">
      <w:pPr>
        <w:rPr>
          <w:b/>
          <w:bCs/>
        </w:rPr>
      </w:pPr>
      <w:r w:rsidRPr="001407E9">
        <w:rPr>
          <w:b/>
          <w:bCs/>
        </w:rPr>
        <w:t>9. Intellectueel eigendom</w:t>
      </w:r>
    </w:p>
    <w:p w14:paraId="60971CED" w14:textId="77777777" w:rsidR="009B595A" w:rsidRPr="001407E9" w:rsidRDefault="00000000" w:rsidP="001407E9">
      <w:r w:rsidRPr="001407E9">
        <w:t>Alle verstrekte documenten, werkboeken, oefeningen, adviezen, rapportages en overige materialen blijven eigendom van Praktijk Rianne Kruizenga en mogen zonder voorafgaande schriftelijke toestemming niet worden gekopieerd, openbaar gemaakt of aan derden worden verstrekt.</w:t>
      </w:r>
    </w:p>
    <w:p w14:paraId="203D9B79" w14:textId="77777777" w:rsidR="009B595A" w:rsidRPr="001407E9" w:rsidRDefault="009B595A" w:rsidP="001407E9"/>
    <w:p w14:paraId="76822F98" w14:textId="77777777" w:rsidR="009B595A" w:rsidRPr="001407E9" w:rsidRDefault="00000000" w:rsidP="001407E9">
      <w:pPr>
        <w:rPr>
          <w:b/>
          <w:bCs/>
        </w:rPr>
      </w:pPr>
      <w:r w:rsidRPr="001407E9">
        <w:rPr>
          <w:b/>
          <w:bCs/>
        </w:rPr>
        <w:t>10. Klachten</w:t>
      </w:r>
    </w:p>
    <w:p w14:paraId="7FB5BCCE" w14:textId="5F9C00B7" w:rsidR="009B595A" w:rsidRDefault="00FF06ED" w:rsidP="001407E9">
      <w:r w:rsidRPr="00FF06ED">
        <w:t xml:space="preserve">Bespreek (zo mogelijk) eerst uw klacht met </w:t>
      </w:r>
      <w:r>
        <w:t>opdrachtnemer.</w:t>
      </w:r>
      <w:r w:rsidRPr="00FF06ED">
        <w:t xml:space="preserve"> </w:t>
      </w:r>
      <w:r w:rsidRPr="001407E9">
        <w:t>Klachten over de behandeling of factuur dienen binnen 14 dagen schriftelijk te worden ingediend</w:t>
      </w:r>
      <w:r>
        <w:t xml:space="preserve"> bij de opdrachtnemer. </w:t>
      </w:r>
      <w:r w:rsidRPr="00FF06ED">
        <w:t>Leidt dit niet tot een bevredigende oplossing</w:t>
      </w:r>
      <w:r>
        <w:t xml:space="preserve"> neem dan contact op met de beroepsvereniging NFG</w:t>
      </w:r>
      <w:r w:rsidRPr="00FF06ED">
        <w:t xml:space="preserve">. </w:t>
      </w:r>
      <w:r w:rsidR="006E502C" w:rsidRPr="00EC093D">
        <w:t>Het is mogelijk hierbij de vertrouwenspersoon van de NFG in te schakelen. Meer informatie vind je </w:t>
      </w:r>
      <w:hyperlink r:id="rId7" w:history="1">
        <w:r w:rsidR="006E502C" w:rsidRPr="00EC093D">
          <w:rPr>
            <w:rStyle w:val="Hyperlink"/>
          </w:rPr>
          <w:t>hi</w:t>
        </w:r>
        <w:r w:rsidR="006E502C" w:rsidRPr="00EC093D">
          <w:rPr>
            <w:rStyle w:val="Hyperlink"/>
          </w:rPr>
          <w:t>e</w:t>
        </w:r>
        <w:r w:rsidR="006E502C" w:rsidRPr="00EC093D">
          <w:rPr>
            <w:rStyle w:val="Hyperlink"/>
          </w:rPr>
          <w:t>r</w:t>
        </w:r>
      </w:hyperlink>
      <w:r w:rsidR="006E502C" w:rsidRPr="00EC093D">
        <w:t>.</w:t>
      </w:r>
      <w:r w:rsidR="006E502C">
        <w:t xml:space="preserve"> </w:t>
      </w:r>
      <w:r w:rsidR="00000000" w:rsidRPr="001407E9">
        <w:t xml:space="preserve">Een klacht schort de betalingsverplichting niet op. </w:t>
      </w:r>
    </w:p>
    <w:p w14:paraId="0588B099" w14:textId="77777777" w:rsidR="00FF06ED" w:rsidRPr="001407E9" w:rsidRDefault="00FF06ED" w:rsidP="001407E9"/>
    <w:p w14:paraId="7A1937EC" w14:textId="77777777" w:rsidR="009B595A" w:rsidRPr="001407E9" w:rsidRDefault="00000000" w:rsidP="001407E9">
      <w:pPr>
        <w:rPr>
          <w:b/>
          <w:bCs/>
        </w:rPr>
      </w:pPr>
      <w:r w:rsidRPr="001407E9">
        <w:rPr>
          <w:b/>
          <w:bCs/>
        </w:rPr>
        <w:t>11. Opzegging of annulering traject</w:t>
      </w:r>
    </w:p>
    <w:p w14:paraId="34835A23" w14:textId="77777777" w:rsidR="009B595A" w:rsidRPr="001407E9" w:rsidRDefault="00000000" w:rsidP="001407E9">
      <w:r w:rsidRPr="001407E9">
        <w:t>Beide partijen kunnen besluiten een traject tussentijds te beëindigen indien voortzetting redelijkerwijs niet meer van hen kan worden verwacht. Opzegging dient schriftelijk per e-mail plaats te vinden. Bij beëindiging worden reeds uitgevoerde werkzaamheden, gevolgde sessies en reeds gemaakte kosten in rekening gebracht. Reeds betaalde bedragen voor nog niet uitgevoerde werkzaamheden worden, voor zover van toepassing, verrekend of terugbetaald. Indien opdrachtgever verplichtingen niet nakomt of in staat van faillissement, surseance of bedrijfsbeëindiging verkeert, is opdrachtnemer gerechtigd de overeenkomst op te schorten of te beëindigen.</w:t>
      </w:r>
    </w:p>
    <w:p w14:paraId="2E25BEDE" w14:textId="77777777" w:rsidR="009B595A" w:rsidRPr="001407E9" w:rsidRDefault="009B595A" w:rsidP="001407E9"/>
    <w:p w14:paraId="79180F6E" w14:textId="77777777" w:rsidR="009B595A" w:rsidRPr="001407E9" w:rsidRDefault="00000000" w:rsidP="001407E9">
      <w:pPr>
        <w:rPr>
          <w:b/>
          <w:bCs/>
        </w:rPr>
      </w:pPr>
      <w:r w:rsidRPr="001407E9">
        <w:rPr>
          <w:b/>
          <w:bCs/>
        </w:rPr>
        <w:t>12. Eigen risico en aansprakelijkheid</w:t>
      </w:r>
    </w:p>
    <w:p w14:paraId="2B14E56D" w14:textId="77777777" w:rsidR="009B595A" w:rsidRPr="001407E9" w:rsidRDefault="00000000" w:rsidP="001407E9">
      <w:r w:rsidRPr="001407E9">
        <w:t>Deelname aan het aanbod van Praktijk Rianne Kruizenga geschiedt volledig op eigen risico van de cliënt. Opdrachtnemer zal haar werkzaamheden naar beste kunnen uitvoeren en daarbij de zorgvuldigheid betrachten die van een therapeut mag worden verwacht. Praktijk Rianne Kruizenga is niet verantwoordelijk voor verlies, diefstal of beschadiging van eigendommen van de cliënt, noch voor enige vorm van lichamelijk letsel voor, tijdens of na deelname. Cliënt is verplicht lichamelijke en/of psychische klachten die van invloed kunnen zijn op de behandeling vooraf te melden. Deelname is uitsluitend mogelijk indien de gezondheid van cliënt geen belemmering vormt. Bij twijfel wordt geadviseerd eerst een huisarts of medisch specialist te raadplegen. Er wordt geen garantie gegeven op een bepaald resultaat van de behandeling of begeleiding.</w:t>
      </w:r>
    </w:p>
    <w:p w14:paraId="5BB240D1" w14:textId="77777777" w:rsidR="009B595A" w:rsidRPr="001407E9" w:rsidRDefault="009B595A" w:rsidP="001407E9"/>
    <w:p w14:paraId="606D70EF" w14:textId="77777777" w:rsidR="009B595A" w:rsidRPr="001407E9" w:rsidRDefault="00000000" w:rsidP="001407E9">
      <w:pPr>
        <w:rPr>
          <w:b/>
          <w:bCs/>
        </w:rPr>
      </w:pPr>
      <w:r w:rsidRPr="001407E9">
        <w:rPr>
          <w:b/>
          <w:bCs/>
        </w:rPr>
        <w:t>13. Overmacht</w:t>
      </w:r>
    </w:p>
    <w:p w14:paraId="7E32702E" w14:textId="291BC484" w:rsidR="009B595A" w:rsidRPr="001407E9" w:rsidRDefault="00000000" w:rsidP="001407E9">
      <w:r w:rsidRPr="001407E9">
        <w:t>In geval van ziekte, overmacht of andere onvoorziene omstandigheden is Praktijk Rianne Kruizenga gerechtigd afspraken te verplaatsen of de uitvoering van de overeenkomst tijdelijk op</w:t>
      </w:r>
      <w:r w:rsidR="001407E9">
        <w:t xml:space="preserve"> </w:t>
      </w:r>
      <w:r w:rsidRPr="001407E9">
        <w:t>te schorten. Reeds uitgevoerde werkzaamheden en gemaakte kosten kunnen in rekening worden gebracht.</w:t>
      </w:r>
    </w:p>
    <w:p w14:paraId="700687A6" w14:textId="77777777" w:rsidR="009B595A" w:rsidRPr="001407E9" w:rsidRDefault="009B595A" w:rsidP="001407E9"/>
    <w:p w14:paraId="458EDDB8" w14:textId="77777777" w:rsidR="009B595A" w:rsidRPr="006E502C" w:rsidRDefault="00000000" w:rsidP="001407E9">
      <w:pPr>
        <w:rPr>
          <w:b/>
          <w:bCs/>
        </w:rPr>
      </w:pPr>
      <w:r w:rsidRPr="006E502C">
        <w:rPr>
          <w:b/>
          <w:bCs/>
        </w:rPr>
        <w:t>14. Wijziging algemene voorwaarden</w:t>
      </w:r>
    </w:p>
    <w:p w14:paraId="14DCC3C6" w14:textId="77777777" w:rsidR="009B595A" w:rsidRPr="001407E9" w:rsidRDefault="00000000" w:rsidP="001407E9">
      <w:r w:rsidRPr="001407E9">
        <w:t>Praktijk Rianne Kruizenga behoudt zich het recht voor deze Algemene Voorwaarden te wijzigen. De meest recente versie is steeds van toepassing op nieuwe overeenkomsten.</w:t>
      </w:r>
    </w:p>
    <w:p w14:paraId="744F33EE" w14:textId="77777777" w:rsidR="009B595A" w:rsidRPr="001407E9" w:rsidRDefault="009B595A" w:rsidP="001407E9"/>
    <w:p w14:paraId="1D8829B9" w14:textId="77777777" w:rsidR="009B595A" w:rsidRPr="006E502C" w:rsidRDefault="00000000" w:rsidP="001407E9">
      <w:pPr>
        <w:rPr>
          <w:b/>
          <w:bCs/>
        </w:rPr>
      </w:pPr>
      <w:r w:rsidRPr="006E502C">
        <w:rPr>
          <w:b/>
          <w:bCs/>
        </w:rPr>
        <w:t>15. Toepasselijk recht</w:t>
      </w:r>
    </w:p>
    <w:p w14:paraId="7243C016" w14:textId="37E5796D" w:rsidR="009B595A" w:rsidRPr="001407E9" w:rsidRDefault="00000000" w:rsidP="001407E9">
      <w:r w:rsidRPr="001407E9">
        <w:t>Op alle overeenkomsten waarop deze Algemene Voorwaarden van toepassing zijn, is uitsluitend Nederlands recht van toepassing. Geschillen worden voorgelegd aan de bevoegde Nederlandse rechter.</w:t>
      </w:r>
    </w:p>
    <w:sectPr w:rsidR="009B595A" w:rsidRPr="001407E9">
      <w:footerReference w:type="default" r:id="rId8"/>
      <w:pgSz w:w="11906" w:h="16838"/>
      <w:pgMar w:top="1134" w:right="850" w:bottom="1134" w:left="1701"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AC10" w14:textId="77777777" w:rsidR="0012230E" w:rsidRDefault="0012230E" w:rsidP="001407E9">
      <w:pPr>
        <w:spacing w:line="240" w:lineRule="auto"/>
      </w:pPr>
      <w:r>
        <w:separator/>
      </w:r>
    </w:p>
  </w:endnote>
  <w:endnote w:type="continuationSeparator" w:id="0">
    <w:p w14:paraId="294CFA18" w14:textId="77777777" w:rsidR="0012230E" w:rsidRDefault="0012230E" w:rsidP="001407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74AF" w14:textId="33516B87" w:rsidR="006E502C" w:rsidRDefault="006E502C">
    <w:pPr>
      <w:pStyle w:val="Voettekst"/>
    </w:pPr>
    <w:r>
      <w:t>Algemene Voorwaarden Praktijk Rianne Kruizenga</w:t>
    </w:r>
  </w:p>
  <w:p w14:paraId="0D81F08E" w14:textId="77777777" w:rsidR="001407E9" w:rsidRDefault="001407E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9D35" w14:textId="77777777" w:rsidR="0012230E" w:rsidRDefault="0012230E" w:rsidP="001407E9">
      <w:pPr>
        <w:spacing w:line="240" w:lineRule="auto"/>
      </w:pPr>
      <w:r>
        <w:separator/>
      </w:r>
    </w:p>
  </w:footnote>
  <w:footnote w:type="continuationSeparator" w:id="0">
    <w:p w14:paraId="31EF844E" w14:textId="77777777" w:rsidR="0012230E" w:rsidRDefault="0012230E" w:rsidP="001407E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86D9F"/>
    <w:multiLevelType w:val="hybridMultilevel"/>
    <w:tmpl w:val="9CCE2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9843279"/>
    <w:multiLevelType w:val="hybridMultilevel"/>
    <w:tmpl w:val="26DE6C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770564">
    <w:abstractNumId w:val="0"/>
  </w:num>
  <w:num w:numId="2" w16cid:durableId="1570650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9B595A"/>
    <w:rsid w:val="0012230E"/>
    <w:rsid w:val="001407E9"/>
    <w:rsid w:val="006E502C"/>
    <w:rsid w:val="009B595A"/>
    <w:rsid w:val="00F04A79"/>
    <w:rsid w:val="00FF06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C9436"/>
  <w15:docId w15:val="{3382388B-0D09-44D2-9812-C8722341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NL" w:eastAsia="nl-NL"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407E9"/>
    <w:pPr>
      <w:ind w:left="720"/>
      <w:contextualSpacing/>
    </w:pPr>
  </w:style>
  <w:style w:type="paragraph" w:styleId="Koptekst">
    <w:name w:val="header"/>
    <w:basedOn w:val="Standaard"/>
    <w:link w:val="KoptekstChar"/>
    <w:uiPriority w:val="99"/>
    <w:unhideWhenUsed/>
    <w:rsid w:val="001407E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407E9"/>
  </w:style>
  <w:style w:type="paragraph" w:styleId="Voettekst">
    <w:name w:val="footer"/>
    <w:basedOn w:val="Standaard"/>
    <w:link w:val="VoettekstChar"/>
    <w:uiPriority w:val="99"/>
    <w:unhideWhenUsed/>
    <w:rsid w:val="001407E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407E9"/>
  </w:style>
  <w:style w:type="character" w:styleId="Hyperlink">
    <w:name w:val="Hyperlink"/>
    <w:basedOn w:val="Standaardalinea-lettertype"/>
    <w:uiPriority w:val="99"/>
    <w:unhideWhenUsed/>
    <w:rsid w:val="006E502C"/>
    <w:rPr>
      <w:color w:val="467886" w:themeColor="hyperlink"/>
      <w:u w:val="single"/>
    </w:rPr>
  </w:style>
  <w:style w:type="character" w:styleId="GevolgdeHyperlink">
    <w:name w:val="FollowedHyperlink"/>
    <w:basedOn w:val="Standaardalinea-lettertype"/>
    <w:uiPriority w:val="99"/>
    <w:semiHidden/>
    <w:unhideWhenUsed/>
    <w:rsid w:val="00FF06E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e-nfg.nl/niet-tevreden-over-je-hulpverlen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857</Words>
  <Characters>4715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Rianne Kruizenga</cp:lastModifiedBy>
  <cp:revision>2</cp:revision>
  <dcterms:created xsi:type="dcterms:W3CDTF">2026-09-15T10:06:00Z</dcterms:created>
  <dcterms:modified xsi:type="dcterms:W3CDTF">2026-09-15T11:08:00Z</dcterms:modified>
</cp:coreProperties>
</file>